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5F21E" w14:textId="77777777" w:rsidR="00CB17BE" w:rsidRPr="00897910" w:rsidRDefault="00CB17BE" w:rsidP="00CB17BE">
      <w:pPr>
        <w:widowControl w:val="0"/>
        <w:spacing w:after="0" w:line="276" w:lineRule="auto"/>
        <w:jc w:val="both"/>
        <w:rPr>
          <w:rFonts w:eastAsia="Times New Roman" w:cstheme="minorHAnsi"/>
          <w:sz w:val="18"/>
          <w:szCs w:val="18"/>
          <w14:ligatures w14:val="none"/>
        </w:rPr>
      </w:pPr>
      <w:r w:rsidRPr="00897910">
        <w:rPr>
          <w:rFonts w:eastAsia="Times New Roman" w:cstheme="minorHAnsi"/>
          <w:sz w:val="18"/>
          <w:szCs w:val="18"/>
          <w14:ligatures w14:val="none"/>
        </w:rPr>
        <w:t xml:space="preserve">Załącznik nr </w:t>
      </w:r>
      <w:r>
        <w:rPr>
          <w:rFonts w:eastAsia="Times New Roman" w:cstheme="minorHAnsi"/>
          <w:sz w:val="18"/>
          <w:szCs w:val="18"/>
          <w14:ligatures w14:val="none"/>
        </w:rPr>
        <w:t>5</w:t>
      </w:r>
      <w:r w:rsidRPr="00897910">
        <w:rPr>
          <w:rFonts w:eastAsia="Times New Roman" w:cstheme="minorHAnsi"/>
          <w:sz w:val="18"/>
          <w:szCs w:val="18"/>
          <w14:ligatures w14:val="none"/>
        </w:rPr>
        <w:t xml:space="preserve"> do Regulaminu rekrutacji i uczestnictwa w projekcie „Twoja droga”</w:t>
      </w:r>
    </w:p>
    <w:p w14:paraId="4B7632DA" w14:textId="77777777" w:rsidR="00CB17BE" w:rsidRDefault="00CB17BE" w:rsidP="00CB17BE">
      <w:pPr>
        <w:suppressAutoHyphens/>
        <w:spacing w:after="0" w:line="240" w:lineRule="auto"/>
        <w:jc w:val="center"/>
        <w:rPr>
          <w:rFonts w:eastAsia="Arial" w:cs="Arial"/>
          <w:b/>
          <w:bCs/>
          <w:lang w:eastAsia="ar-SA"/>
        </w:rPr>
      </w:pPr>
    </w:p>
    <w:p w14:paraId="1089B9C1" w14:textId="77777777" w:rsidR="00CB17BE" w:rsidRDefault="00CB17BE" w:rsidP="00CB17BE">
      <w:pPr>
        <w:suppressAutoHyphens/>
        <w:spacing w:after="0" w:line="240" w:lineRule="auto"/>
        <w:jc w:val="center"/>
        <w:rPr>
          <w:rFonts w:eastAsia="Arial" w:cs="Arial"/>
          <w:b/>
          <w:bCs/>
          <w:lang w:eastAsia="ar-SA"/>
        </w:rPr>
      </w:pPr>
      <w:r w:rsidRPr="001975E8">
        <w:rPr>
          <w:rFonts w:eastAsia="Arial" w:cs="Arial"/>
          <w:b/>
          <w:bCs/>
          <w:lang w:eastAsia="ar-SA"/>
        </w:rPr>
        <w:t xml:space="preserve">Klauzula informacyjna </w:t>
      </w:r>
      <w:r>
        <w:rPr>
          <w:rFonts w:eastAsia="Arial" w:cs="Arial"/>
          <w:b/>
          <w:bCs/>
          <w:lang w:eastAsia="ar-SA"/>
        </w:rPr>
        <w:t>Instytucji Pośredniczącej</w:t>
      </w:r>
    </w:p>
    <w:p w14:paraId="0EA7CB73" w14:textId="77777777" w:rsidR="00CB17BE" w:rsidRPr="001975E8" w:rsidRDefault="00CB17BE" w:rsidP="00CB17BE">
      <w:pPr>
        <w:suppressAutoHyphens/>
        <w:spacing w:after="0" w:line="240" w:lineRule="auto"/>
        <w:jc w:val="center"/>
        <w:rPr>
          <w:rFonts w:eastAsia="Arial" w:cs="Arial"/>
          <w:b/>
          <w:bCs/>
          <w:lang w:eastAsia="ar-SA"/>
        </w:rPr>
      </w:pPr>
    </w:p>
    <w:p w14:paraId="5634C64E" w14:textId="2E830D86" w:rsidR="00CB17BE" w:rsidRPr="001975E8" w:rsidRDefault="00CB17BE" w:rsidP="00CB17BE">
      <w:pPr>
        <w:suppressAutoHyphens/>
        <w:spacing w:after="0" w:line="240" w:lineRule="auto"/>
        <w:rPr>
          <w:rFonts w:eastAsia="Calibri" w:cs="Arial"/>
          <w:lang w:eastAsia="ar-SA"/>
        </w:rPr>
      </w:pPr>
      <w:r w:rsidRPr="001975E8">
        <w:rPr>
          <w:rFonts w:eastAsia="Calibri" w:cs="Arial"/>
          <w:lang w:eastAsia="ar-SA"/>
        </w:rPr>
        <w:t>W celu wykonania obowiązku nałożonego art. 13 i 14 RODO</w:t>
      </w:r>
      <w:r w:rsidR="006812A7">
        <w:rPr>
          <w:rStyle w:val="Odwoanieprzypisudolnego"/>
          <w:rFonts w:eastAsia="Calibri" w:cs="Arial"/>
          <w:lang w:eastAsia="ar-SA"/>
        </w:rPr>
        <w:footnoteReference w:id="1"/>
      </w:r>
      <w:r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lang w:eastAsia="ar-SA"/>
        </w:rPr>
        <w:t>, w związku z art. 88 ustawy o zasadach realizacji zadań finansowanych ze środków europejskich w perspektywie finansowej 2021-2027</w:t>
      </w:r>
      <w:r w:rsidR="006812A7">
        <w:rPr>
          <w:rStyle w:val="Odwoanieprzypisudolnego"/>
          <w:rFonts w:eastAsia="Calibri" w:cs="Arial"/>
          <w:lang w:eastAsia="ar-SA"/>
        </w:rPr>
        <w:footnoteReference w:id="2"/>
      </w:r>
      <w:r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lang w:eastAsia="ar-SA"/>
        </w:rPr>
        <w:t>, informujemy o zasadach przetwarzania Państwa danych osobowych:</w:t>
      </w:r>
    </w:p>
    <w:p w14:paraId="41A87BC6" w14:textId="77777777" w:rsidR="00CB17BE" w:rsidRDefault="00CB17BE" w:rsidP="00CB17BE">
      <w:pPr>
        <w:pStyle w:val="Akapitzlist"/>
        <w:numPr>
          <w:ilvl w:val="0"/>
          <w:numId w:val="31"/>
        </w:numPr>
        <w:suppressAutoHyphens/>
        <w:spacing w:after="0" w:line="276" w:lineRule="auto"/>
        <w:rPr>
          <w:rFonts w:eastAsia="Calibri" w:cs="Arial"/>
          <w:b/>
          <w:lang w:eastAsia="ar-SA"/>
        </w:rPr>
      </w:pPr>
      <w:r>
        <w:rPr>
          <w:rFonts w:eastAsia="Calibri" w:cs="Arial"/>
          <w:b/>
          <w:lang w:eastAsia="ar-SA"/>
        </w:rPr>
        <w:t>Administrator</w:t>
      </w:r>
    </w:p>
    <w:p w14:paraId="77A121CF" w14:textId="77777777" w:rsidR="00CB17BE" w:rsidRDefault="00CB17BE" w:rsidP="00CB17BE">
      <w:pPr>
        <w:suppressAutoHyphens/>
        <w:spacing w:after="0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Odrębnym administratorem Państwa danych jest Instytucja Pośrednicząca Funduszy Europejskich dla Mazowsza 2021-2027, tj. Mazowiecka Jednostka Wdrażania Programów Unijnych z siedzibą przy ul. Inflanckiej 4, 00-189 Warszawa (adres).</w:t>
      </w:r>
    </w:p>
    <w:p w14:paraId="7B9AFBF4" w14:textId="77777777" w:rsidR="00CB17BE" w:rsidRDefault="00CB17BE" w:rsidP="00CB17BE">
      <w:pPr>
        <w:pStyle w:val="Akapitzlist"/>
        <w:numPr>
          <w:ilvl w:val="0"/>
          <w:numId w:val="31"/>
        </w:numPr>
        <w:suppressAutoHyphens/>
        <w:spacing w:after="0" w:line="276" w:lineRule="auto"/>
        <w:rPr>
          <w:rFonts w:eastAsia="Calibri" w:cs="Arial"/>
          <w:b/>
          <w:lang w:eastAsia="ar-SA"/>
        </w:rPr>
      </w:pPr>
      <w:r>
        <w:rPr>
          <w:rFonts w:eastAsia="Calibri" w:cs="Arial"/>
          <w:b/>
          <w:lang w:eastAsia="ar-SA"/>
        </w:rPr>
        <w:t>Cel przetwarzania danych</w:t>
      </w:r>
    </w:p>
    <w:p w14:paraId="03C0C64A" w14:textId="77777777" w:rsidR="00CB17BE" w:rsidRDefault="00CB17BE" w:rsidP="00CB17BE">
      <w:pPr>
        <w:numPr>
          <w:ilvl w:val="0"/>
          <w:numId w:val="32"/>
        </w:numPr>
        <w:suppressAutoHyphens/>
        <w:spacing w:after="0" w:line="276" w:lineRule="auto"/>
        <w:ind w:left="568" w:hanging="284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583C819" w14:textId="77777777" w:rsidR="00CB17BE" w:rsidRDefault="00CB17BE" w:rsidP="00CB17BE">
      <w:pPr>
        <w:numPr>
          <w:ilvl w:val="0"/>
          <w:numId w:val="32"/>
        </w:numPr>
        <w:suppressAutoHyphens/>
        <w:spacing w:after="0" w:line="276" w:lineRule="auto"/>
        <w:ind w:left="568" w:hanging="284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7BA017EF" w14:textId="77777777" w:rsidR="00CB17BE" w:rsidRDefault="00CB17BE" w:rsidP="00CB17BE">
      <w:pPr>
        <w:numPr>
          <w:ilvl w:val="0"/>
          <w:numId w:val="31"/>
        </w:numPr>
        <w:suppressAutoHyphens/>
        <w:spacing w:after="0" w:line="276" w:lineRule="auto"/>
        <w:rPr>
          <w:rFonts w:eastAsia="Calibri" w:cs="Arial"/>
          <w:b/>
          <w:lang w:eastAsia="ar-SA"/>
        </w:rPr>
      </w:pPr>
      <w:r>
        <w:rPr>
          <w:rFonts w:eastAsia="Calibri" w:cs="Arial"/>
          <w:b/>
          <w:lang w:eastAsia="ar-SA"/>
        </w:rPr>
        <w:t xml:space="preserve">Podstawa przetwarzania </w:t>
      </w:r>
    </w:p>
    <w:p w14:paraId="47C31626" w14:textId="77777777" w:rsidR="00CB17BE" w:rsidRDefault="00CB17BE" w:rsidP="00CB17BE">
      <w:pPr>
        <w:suppressAutoHyphens/>
        <w:spacing w:after="0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 xml:space="preserve">Będziemy przetwarzać Państwa dane osobowe w związku z tym, że: </w:t>
      </w:r>
    </w:p>
    <w:p w14:paraId="2235800E" w14:textId="77777777" w:rsidR="00CB17BE" w:rsidRDefault="00CB17BE" w:rsidP="00CB17BE">
      <w:pPr>
        <w:suppressAutoHyphens/>
        <w:spacing w:after="0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 xml:space="preserve">Zobowiązuje nas do tego </w:t>
      </w:r>
      <w:r>
        <w:rPr>
          <w:rFonts w:eastAsia="Calibri" w:cs="Arial"/>
          <w:b/>
          <w:lang w:eastAsia="ar-SA"/>
        </w:rPr>
        <w:t>prawo</w:t>
      </w:r>
      <w:r>
        <w:rPr>
          <w:rFonts w:eastAsia="Calibri" w:cs="Arial"/>
          <w:lang w:eastAsia="ar-SA"/>
        </w:rPr>
        <w:t xml:space="preserve"> (art. 6 ust. 1 lit. c i art. 9 ust. 2 lit. g):</w:t>
      </w:r>
    </w:p>
    <w:p w14:paraId="797E612A" w14:textId="77777777" w:rsidR="00CB17BE" w:rsidRDefault="00CB17BE" w:rsidP="00CB17BE">
      <w:pPr>
        <w:numPr>
          <w:ilvl w:val="0"/>
          <w:numId w:val="35"/>
        </w:numPr>
        <w:suppressAutoHyphens/>
        <w:spacing w:after="0" w:line="276" w:lineRule="auto"/>
        <w:ind w:left="568" w:hanging="284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lang w:eastAsia="ar-SA"/>
        </w:rPr>
        <w:t>późn</w:t>
      </w:r>
      <w:proofErr w:type="spellEnd"/>
      <w:r>
        <w:rPr>
          <w:rFonts w:eastAsia="Calibri" w:cs="Arial"/>
          <w:lang w:eastAsia="ar-SA"/>
        </w:rPr>
        <w:t>. zm.);</w:t>
      </w:r>
    </w:p>
    <w:p w14:paraId="00627E6D" w14:textId="77777777" w:rsidR="00CB17BE" w:rsidRDefault="00CB17BE" w:rsidP="00CB17BE">
      <w:pPr>
        <w:numPr>
          <w:ilvl w:val="0"/>
          <w:numId w:val="35"/>
        </w:numPr>
        <w:suppressAutoHyphens/>
        <w:spacing w:after="0" w:line="276" w:lineRule="auto"/>
        <w:ind w:left="567" w:hanging="283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lang w:eastAsia="ar-SA"/>
        </w:rPr>
        <w:t>późn</w:t>
      </w:r>
      <w:proofErr w:type="spellEnd"/>
      <w:r>
        <w:rPr>
          <w:rFonts w:eastAsia="Calibri" w:cs="Arial"/>
          <w:lang w:eastAsia="ar-SA"/>
        </w:rPr>
        <w:t>. zm.);</w:t>
      </w:r>
    </w:p>
    <w:p w14:paraId="5D98B9F1" w14:textId="77777777" w:rsidR="00CB17BE" w:rsidRDefault="00CB17BE" w:rsidP="00CB17BE">
      <w:pPr>
        <w:numPr>
          <w:ilvl w:val="0"/>
          <w:numId w:val="35"/>
        </w:numPr>
        <w:suppressAutoHyphens/>
        <w:spacing w:after="0" w:line="276" w:lineRule="auto"/>
        <w:ind w:left="567" w:hanging="283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ustawa z dnia 28 kwietnia 2022 r. o zasadach realizacji zadań finansowanych ze środków europejskich w perspektywie finansowej 2021-2027, w szczególności art. 87-93.</w:t>
      </w:r>
    </w:p>
    <w:p w14:paraId="4722420C" w14:textId="77777777" w:rsidR="00CB17BE" w:rsidRDefault="00CB17BE" w:rsidP="00CB17BE">
      <w:pPr>
        <w:pStyle w:val="Akapitzlist"/>
        <w:numPr>
          <w:ilvl w:val="0"/>
          <w:numId w:val="31"/>
        </w:numPr>
        <w:suppressAutoHyphens/>
        <w:spacing w:after="0" w:line="276" w:lineRule="auto"/>
        <w:rPr>
          <w:rFonts w:eastAsia="Calibri" w:cs="Arial"/>
          <w:b/>
          <w:lang w:eastAsia="ar-SA"/>
        </w:rPr>
      </w:pPr>
      <w:r>
        <w:rPr>
          <w:rFonts w:eastAsia="Calibri" w:cs="Arial"/>
          <w:b/>
          <w:lang w:eastAsia="ar-SA"/>
        </w:rPr>
        <w:t xml:space="preserve">Sposób pozyskiwania danych </w:t>
      </w:r>
    </w:p>
    <w:p w14:paraId="084C9304" w14:textId="77777777" w:rsidR="00CB17BE" w:rsidRDefault="00CB17BE" w:rsidP="00CB17BE">
      <w:pPr>
        <w:suppressAutoHyphens/>
        <w:spacing w:after="0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CB0ACF5" w14:textId="77777777" w:rsidR="00CB17BE" w:rsidRDefault="00CB17BE" w:rsidP="00CB17BE">
      <w:pPr>
        <w:numPr>
          <w:ilvl w:val="0"/>
          <w:numId w:val="31"/>
        </w:numPr>
        <w:suppressAutoHyphens/>
        <w:spacing w:after="0" w:line="276" w:lineRule="auto"/>
        <w:rPr>
          <w:rFonts w:eastAsia="Calibri" w:cs="Arial"/>
          <w:b/>
          <w:lang w:eastAsia="ar-SA"/>
        </w:rPr>
      </w:pPr>
      <w:r>
        <w:rPr>
          <w:rFonts w:eastAsia="Calibri" w:cs="Arial"/>
          <w:b/>
          <w:lang w:eastAsia="ar-SA"/>
        </w:rPr>
        <w:t>Dostęp do danych osobowych</w:t>
      </w:r>
    </w:p>
    <w:p w14:paraId="20E82F2A" w14:textId="77777777" w:rsidR="00CB17BE" w:rsidRDefault="00CB17BE" w:rsidP="00CB17BE">
      <w:pPr>
        <w:suppressAutoHyphens/>
        <w:spacing w:after="0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066610FD" w14:textId="3B229213" w:rsidR="00CB17BE" w:rsidRDefault="00CB17BE" w:rsidP="00CB17BE">
      <w:pPr>
        <w:numPr>
          <w:ilvl w:val="0"/>
          <w:numId w:val="33"/>
        </w:numPr>
        <w:suppressAutoHyphens/>
        <w:spacing w:after="0" w:line="276" w:lineRule="auto"/>
        <w:ind w:left="567" w:hanging="283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lastRenderedPageBreak/>
        <w:t>podmiotom, którym zleciliśmy wykonywanie zadań w ramach FEM 20</w:t>
      </w:r>
      <w:r w:rsidR="00B103D6">
        <w:rPr>
          <w:rFonts w:eastAsia="Calibri" w:cs="Arial"/>
          <w:lang w:eastAsia="ar-SA"/>
        </w:rPr>
        <w:t>21</w:t>
      </w:r>
      <w:r>
        <w:rPr>
          <w:rFonts w:eastAsia="Calibri" w:cs="Arial"/>
          <w:lang w:eastAsia="ar-SA"/>
        </w:rPr>
        <w:t>-202</w:t>
      </w:r>
      <w:r w:rsidR="00B103D6">
        <w:rPr>
          <w:rFonts w:eastAsia="Calibri" w:cs="Arial"/>
          <w:lang w:eastAsia="ar-SA"/>
        </w:rPr>
        <w:t>7</w:t>
      </w:r>
      <w:r>
        <w:rPr>
          <w:rFonts w:eastAsia="Calibri" w:cs="Arial"/>
          <w:lang w:eastAsia="ar-SA"/>
        </w:rPr>
        <w:t>;</w:t>
      </w:r>
    </w:p>
    <w:p w14:paraId="14A66C44" w14:textId="77777777" w:rsidR="00CB17BE" w:rsidRDefault="00CB17BE" w:rsidP="00CB17BE">
      <w:pPr>
        <w:numPr>
          <w:ilvl w:val="0"/>
          <w:numId w:val="33"/>
        </w:numPr>
        <w:suppressAutoHyphens/>
        <w:spacing w:after="0" w:line="276" w:lineRule="auto"/>
        <w:ind w:left="567" w:hanging="283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 xml:space="preserve">organom Komisji Europejskiej, ministrowi właściwemu do spraw finansów publicznych, prezesowi zakładu ubezpieczeń społecznych; </w:t>
      </w:r>
    </w:p>
    <w:p w14:paraId="4F942293" w14:textId="77777777" w:rsidR="00CB17BE" w:rsidRDefault="00CB17BE" w:rsidP="00CB17BE">
      <w:pPr>
        <w:numPr>
          <w:ilvl w:val="0"/>
          <w:numId w:val="33"/>
        </w:numPr>
        <w:suppressAutoHyphens/>
        <w:spacing w:after="0" w:line="276" w:lineRule="auto"/>
        <w:ind w:left="567" w:hanging="283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podmiotom, które wykonują dla nas usługi związane z obsługą i rozwojem systemów teleinformatycznych, a także zapewnieniem łączności, np. dostawcom rozwiązań IT i operatorom telekomunikacyjnym;</w:t>
      </w:r>
    </w:p>
    <w:p w14:paraId="00FF5240" w14:textId="77777777" w:rsidR="00CB17BE" w:rsidRPr="00795ADF" w:rsidRDefault="00CB17BE" w:rsidP="00CB17BE">
      <w:pPr>
        <w:numPr>
          <w:ilvl w:val="0"/>
          <w:numId w:val="33"/>
        </w:numPr>
        <w:suppressAutoHyphens/>
        <w:spacing w:after="0" w:line="276" w:lineRule="auto"/>
        <w:ind w:left="567" w:hanging="283"/>
        <w:rPr>
          <w:rFonts w:eastAsia="Calibri" w:cs="Arial"/>
          <w:lang w:eastAsia="ar-SA"/>
        </w:rPr>
      </w:pPr>
      <w:r w:rsidRPr="00795ADF">
        <w:rPr>
          <w:rFonts w:eastAsia="Calibri" w:cs="Arial"/>
          <w:lang w:eastAsia="ar-SA"/>
        </w:rPr>
        <w:t>innym podmiotom upoważnionym na podstawie odrębnych przepisów prawa.</w:t>
      </w:r>
    </w:p>
    <w:p w14:paraId="5E03037E" w14:textId="77777777" w:rsidR="00CB17BE" w:rsidRDefault="00CB17BE" w:rsidP="00CB17BE">
      <w:pPr>
        <w:numPr>
          <w:ilvl w:val="0"/>
          <w:numId w:val="31"/>
        </w:numPr>
        <w:suppressAutoHyphens/>
        <w:spacing w:after="0" w:line="276" w:lineRule="auto"/>
        <w:rPr>
          <w:rFonts w:eastAsia="Calibri" w:cs="Arial"/>
          <w:b/>
          <w:lang w:eastAsia="ar-SA"/>
        </w:rPr>
      </w:pPr>
      <w:r>
        <w:rPr>
          <w:rFonts w:eastAsia="Calibri" w:cs="Arial"/>
          <w:b/>
          <w:lang w:eastAsia="ar-SA"/>
        </w:rPr>
        <w:t>Okres przechowywania danych</w:t>
      </w:r>
      <w:r>
        <w:rPr>
          <w:rFonts w:eastAsia="Calibri" w:cs="Arial"/>
          <w:b/>
          <w:highlight w:val="yellow"/>
          <w:lang w:eastAsia="ar-SA"/>
        </w:rPr>
        <w:t xml:space="preserve"> </w:t>
      </w:r>
    </w:p>
    <w:p w14:paraId="34A9D2FD" w14:textId="77777777" w:rsidR="00CB17BE" w:rsidRDefault="00CB17BE" w:rsidP="00CB17BE">
      <w:pPr>
        <w:suppressAutoHyphens/>
        <w:spacing w:after="0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 xml:space="preserve">Dane osobowe są przechowywane przez okres niezbędny do realizacji celów określonych w punkcie 2. </w:t>
      </w:r>
    </w:p>
    <w:p w14:paraId="72100D86" w14:textId="77777777" w:rsidR="00CB17BE" w:rsidRDefault="00CB17BE" w:rsidP="00CB17BE">
      <w:pPr>
        <w:numPr>
          <w:ilvl w:val="0"/>
          <w:numId w:val="31"/>
        </w:numPr>
        <w:suppressAutoHyphens/>
        <w:spacing w:after="0" w:line="276" w:lineRule="auto"/>
        <w:rPr>
          <w:rFonts w:eastAsia="Calibri" w:cs="Arial"/>
          <w:b/>
          <w:lang w:eastAsia="ar-SA"/>
        </w:rPr>
      </w:pPr>
      <w:r>
        <w:rPr>
          <w:rFonts w:eastAsia="Calibri" w:cs="Arial"/>
          <w:b/>
          <w:lang w:eastAsia="ar-SA"/>
        </w:rPr>
        <w:t>Prawa osób, których dane dotyczą</w:t>
      </w:r>
    </w:p>
    <w:p w14:paraId="6CE3B0CF" w14:textId="77777777" w:rsidR="00CB17BE" w:rsidRDefault="00CB17BE" w:rsidP="00CB17BE">
      <w:pPr>
        <w:suppressAutoHyphens/>
        <w:spacing w:after="0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 xml:space="preserve">Przysługują Państwu następujące prawa: </w:t>
      </w:r>
    </w:p>
    <w:p w14:paraId="7602DB06" w14:textId="77777777" w:rsidR="00CB17BE" w:rsidRDefault="00CB17BE" w:rsidP="00CB17BE">
      <w:pPr>
        <w:pStyle w:val="Akapitzlist"/>
        <w:numPr>
          <w:ilvl w:val="0"/>
          <w:numId w:val="34"/>
        </w:numPr>
        <w:suppressAutoHyphens/>
        <w:spacing w:after="0" w:line="276" w:lineRule="auto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 xml:space="preserve">prawo dostępu do swoich danych oraz otrzymania ich kopii (art. 15 RODO); </w:t>
      </w:r>
    </w:p>
    <w:p w14:paraId="66996FAF" w14:textId="77777777" w:rsidR="00CB17BE" w:rsidRDefault="00CB17BE" w:rsidP="00CB17BE">
      <w:pPr>
        <w:numPr>
          <w:ilvl w:val="0"/>
          <w:numId w:val="34"/>
        </w:numPr>
        <w:suppressAutoHyphens/>
        <w:spacing w:after="0" w:line="276" w:lineRule="auto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 xml:space="preserve">prawo do sprostowania swoich danych (art. 16 RODO);  </w:t>
      </w:r>
    </w:p>
    <w:p w14:paraId="275E8C2E" w14:textId="77777777" w:rsidR="00CB17BE" w:rsidRDefault="00CB17BE" w:rsidP="00CB17BE">
      <w:pPr>
        <w:numPr>
          <w:ilvl w:val="0"/>
          <w:numId w:val="34"/>
        </w:numPr>
        <w:suppressAutoHyphens/>
        <w:spacing w:after="0" w:line="276" w:lineRule="auto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prawo do usunięcia swoich danych (art. 17 RODO) - jeśli nie zaistniały okoliczności, o których mowa w art. 17 ust. 3 RODO;</w:t>
      </w:r>
    </w:p>
    <w:p w14:paraId="713480FF" w14:textId="77777777" w:rsidR="00CB17BE" w:rsidRDefault="00CB17BE" w:rsidP="00CB17BE">
      <w:pPr>
        <w:numPr>
          <w:ilvl w:val="0"/>
          <w:numId w:val="34"/>
        </w:numPr>
        <w:suppressAutoHyphens/>
        <w:spacing w:after="0" w:line="276" w:lineRule="auto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prawo do żądania od administratora ograniczenia przetwarzania swoich danych (art. 18 RODO);</w:t>
      </w:r>
    </w:p>
    <w:p w14:paraId="0645B100" w14:textId="77777777" w:rsidR="00CB17BE" w:rsidRDefault="00CB17BE" w:rsidP="00CB17BE">
      <w:pPr>
        <w:numPr>
          <w:ilvl w:val="0"/>
          <w:numId w:val="34"/>
        </w:numPr>
        <w:suppressAutoHyphens/>
        <w:spacing w:after="0" w:line="276" w:lineRule="auto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 xml:space="preserve">prawo do przenoszenia swoich danych (art. 20 RODO) - </w:t>
      </w:r>
      <w:r>
        <w:rPr>
          <w:rFonts w:eastAsia="Calibri" w:cs="Arial"/>
          <w:iCs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lang w:eastAsia="ar-SA"/>
        </w:rPr>
        <w:t xml:space="preserve">; </w:t>
      </w:r>
    </w:p>
    <w:p w14:paraId="3AA3F1F1" w14:textId="77777777" w:rsidR="00CB17BE" w:rsidRDefault="00CB17BE" w:rsidP="00CB17BE">
      <w:pPr>
        <w:numPr>
          <w:ilvl w:val="0"/>
          <w:numId w:val="34"/>
        </w:numPr>
        <w:suppressAutoHyphens/>
        <w:spacing w:after="0" w:line="276" w:lineRule="auto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E857315" w14:textId="77777777" w:rsidR="00CB17BE" w:rsidRDefault="00CB17BE" w:rsidP="00CB17BE">
      <w:pPr>
        <w:numPr>
          <w:ilvl w:val="0"/>
          <w:numId w:val="31"/>
        </w:numPr>
        <w:suppressAutoHyphens/>
        <w:spacing w:after="0" w:line="276" w:lineRule="auto"/>
        <w:rPr>
          <w:rFonts w:eastAsia="Calibri" w:cs="Arial"/>
          <w:b/>
          <w:lang w:eastAsia="ar-SA"/>
        </w:rPr>
      </w:pPr>
      <w:r>
        <w:rPr>
          <w:rFonts w:eastAsia="Calibri" w:cs="Arial"/>
          <w:b/>
          <w:lang w:eastAsia="ar-SA"/>
        </w:rPr>
        <w:t>Zautomatyzowane podejmowanie decyzji</w:t>
      </w:r>
    </w:p>
    <w:p w14:paraId="209CBFE0" w14:textId="77777777" w:rsidR="00CB17BE" w:rsidRDefault="00CB17BE" w:rsidP="00CB17BE">
      <w:pPr>
        <w:suppressAutoHyphens/>
        <w:spacing w:after="0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Dane osobowe nie będą podlegały zautomatyzowanemu podejmowaniu decyzji, w tym profilowaniu.</w:t>
      </w:r>
    </w:p>
    <w:p w14:paraId="3879C6A6" w14:textId="77777777" w:rsidR="00CB17BE" w:rsidRDefault="00CB17BE" w:rsidP="00CB17BE">
      <w:pPr>
        <w:numPr>
          <w:ilvl w:val="0"/>
          <w:numId w:val="31"/>
        </w:numPr>
        <w:suppressAutoHyphens/>
        <w:spacing w:after="0" w:line="276" w:lineRule="auto"/>
        <w:ind w:left="0" w:hanging="426"/>
        <w:rPr>
          <w:rFonts w:eastAsia="Calibri" w:cs="Arial"/>
          <w:b/>
          <w:lang w:eastAsia="ar-SA"/>
        </w:rPr>
      </w:pPr>
      <w:r>
        <w:rPr>
          <w:rFonts w:eastAsia="Calibri" w:cs="Arial"/>
          <w:b/>
          <w:lang w:eastAsia="ar-SA"/>
        </w:rPr>
        <w:t>Przekazywanie danych do państwa trzeciego</w:t>
      </w:r>
    </w:p>
    <w:p w14:paraId="32C692B7" w14:textId="77777777" w:rsidR="00CB17BE" w:rsidRDefault="00CB17BE" w:rsidP="00CB17BE">
      <w:pPr>
        <w:suppressAutoHyphens/>
        <w:spacing w:after="0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Państwa dane osobowe nie będą przekazywane do państwa trzeciego.</w:t>
      </w:r>
    </w:p>
    <w:p w14:paraId="06F74A1B" w14:textId="77777777" w:rsidR="00CB17BE" w:rsidRDefault="00CB17BE" w:rsidP="00CB17BE">
      <w:pPr>
        <w:numPr>
          <w:ilvl w:val="0"/>
          <w:numId w:val="31"/>
        </w:numPr>
        <w:suppressAutoHyphens/>
        <w:spacing w:after="0" w:line="276" w:lineRule="auto"/>
        <w:ind w:left="0" w:hanging="426"/>
        <w:rPr>
          <w:rFonts w:eastAsia="Calibri" w:cs="Arial"/>
          <w:b/>
          <w:lang w:eastAsia="ar-SA"/>
        </w:rPr>
      </w:pPr>
      <w:r>
        <w:rPr>
          <w:rFonts w:eastAsia="Calibri" w:cs="Arial"/>
          <w:b/>
          <w:lang w:eastAsia="ar-SA"/>
        </w:rPr>
        <w:t>Kontakt z administratorem danych i Inspektorem Ochrony Danych</w:t>
      </w:r>
    </w:p>
    <w:p w14:paraId="57E29632" w14:textId="77777777" w:rsidR="00CB17BE" w:rsidRDefault="00CB17BE" w:rsidP="00CB17BE">
      <w:pPr>
        <w:spacing w:after="0" w:line="240" w:lineRule="auto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 xml:space="preserve">Jeśli mają Państwo pytania dotyczące przetwarzania przez Instytucję Pośredniczącą tj. Mazowiecką Jednostkę Wdrażania Programów Unijnych w ramach FEM 2021-2027, prosimy kontaktować się z Inspektorem Ochrony Danych (IOD) w następujący sposób: pocztą tradycyjną na adres: </w:t>
      </w:r>
      <w:r w:rsidRPr="00800518">
        <w:rPr>
          <w:rFonts w:eastAsia="Calibri" w:cstheme="minorHAnsi"/>
          <w:color w:val="000000"/>
          <w:sz w:val="24"/>
          <w:szCs w:val="24"/>
        </w:rPr>
        <w:t>ul. Inflancka 4, 00-189 Warszawa (adres)</w:t>
      </w:r>
      <w:r>
        <w:rPr>
          <w:rFonts w:eastAsia="Calibri" w:cs="Arial"/>
          <w:lang w:eastAsia="ar-SA"/>
        </w:rPr>
        <w:t xml:space="preserve">, elektronicznie: na adres e-mail: </w:t>
      </w:r>
      <w:hyperlink r:id="rId8" w:history="1">
        <w:r w:rsidRPr="0026085A">
          <w:rPr>
            <w:rStyle w:val="Hipercze"/>
            <w:rFonts w:eastAsia="Calibri" w:cs="Arial"/>
            <w:lang w:eastAsia="ar-SA"/>
          </w:rPr>
          <w:t>iod@mazowia.eu</w:t>
        </w:r>
      </w:hyperlink>
      <w:r>
        <w:rPr>
          <w:rFonts w:eastAsia="Calibri" w:cs="Arial"/>
          <w:lang w:eastAsia="ar-SA"/>
        </w:rPr>
        <w:t xml:space="preserve">. </w:t>
      </w:r>
    </w:p>
    <w:p w14:paraId="2AA8D255" w14:textId="77777777" w:rsidR="00CB17BE" w:rsidRDefault="00CB17BE" w:rsidP="00CB17BE">
      <w:pPr>
        <w:spacing w:after="0" w:line="240" w:lineRule="auto"/>
        <w:rPr>
          <w:rFonts w:eastAsia="Calibri" w:cs="Arial"/>
          <w:lang w:eastAsia="ar-SA"/>
        </w:rPr>
      </w:pPr>
    </w:p>
    <w:p w14:paraId="2999DC60" w14:textId="77777777" w:rsidR="00CB17BE" w:rsidRDefault="00CB17BE" w:rsidP="00CB17BE">
      <w:pPr>
        <w:spacing w:after="0" w:line="240" w:lineRule="auto"/>
        <w:rPr>
          <w:rFonts w:eastAsia="Calibri" w:cs="Arial"/>
          <w:lang w:eastAsia="ar-SA"/>
        </w:rPr>
      </w:pPr>
    </w:p>
    <w:p w14:paraId="0EA80C05" w14:textId="77777777" w:rsidR="00CB17BE" w:rsidRDefault="00CB17BE" w:rsidP="00CB17BE">
      <w:pPr>
        <w:spacing w:after="0" w:line="240" w:lineRule="auto"/>
        <w:rPr>
          <w:rFonts w:eastAsia="Calibri" w:cs="Arial"/>
          <w:lang w:eastAsia="ar-SA"/>
        </w:rPr>
      </w:pPr>
    </w:p>
    <w:p w14:paraId="5FE1D7AF" w14:textId="77777777" w:rsidR="00CB17BE" w:rsidRDefault="00CB17BE" w:rsidP="00CB17BE">
      <w:pPr>
        <w:spacing w:after="0" w:line="240" w:lineRule="auto"/>
        <w:rPr>
          <w:rFonts w:eastAsia="Calibri" w:cs="Arial"/>
          <w:lang w:eastAsia="ar-SA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7"/>
        <w:gridCol w:w="4403"/>
      </w:tblGrid>
      <w:tr w:rsidR="00CB17BE" w14:paraId="00A1A0DB" w14:textId="77777777" w:rsidTr="00CB37B7">
        <w:trPr>
          <w:trHeight w:val="241"/>
          <w:jc w:val="center"/>
        </w:trPr>
        <w:tc>
          <w:tcPr>
            <w:tcW w:w="51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C336E" w14:textId="77777777" w:rsidR="00CB17BE" w:rsidRDefault="00CB17BE" w:rsidP="00CB37B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color w:val="000000"/>
                <w:kern w:val="3"/>
                <w:lang w:eastAsia="pl-PL"/>
              </w:rPr>
            </w:pPr>
            <w:r>
              <w:rPr>
                <w:rFonts w:eastAsia="Calibri" w:cstheme="minorHAnsi"/>
                <w:color w:val="000000"/>
                <w:kern w:val="3"/>
                <w:lang w:eastAsia="pl-PL"/>
              </w:rPr>
              <w:t>…..………………………………………</w:t>
            </w:r>
          </w:p>
          <w:p w14:paraId="32EE0184" w14:textId="77777777" w:rsidR="00CB17BE" w:rsidRDefault="00CB17BE" w:rsidP="00CB37B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color w:val="000000"/>
                <w:kern w:val="3"/>
                <w:lang w:eastAsia="pl-PL"/>
              </w:rPr>
            </w:pPr>
            <w:r>
              <w:rPr>
                <w:rFonts w:eastAsia="Calibri" w:cstheme="minorHAnsi"/>
                <w:i/>
                <w:iCs/>
                <w:color w:val="000000"/>
                <w:kern w:val="3"/>
                <w:sz w:val="20"/>
                <w:szCs w:val="20"/>
                <w:lang w:eastAsia="pl-PL"/>
              </w:rPr>
              <w:t xml:space="preserve">          Miejscowość i data</w:t>
            </w:r>
          </w:p>
        </w:tc>
        <w:tc>
          <w:tcPr>
            <w:tcW w:w="44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CF6D9" w14:textId="77777777" w:rsidR="00CB17BE" w:rsidRDefault="00CB17BE" w:rsidP="00CB37B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color w:val="000000"/>
                <w:kern w:val="3"/>
                <w:lang w:eastAsia="pl-PL"/>
              </w:rPr>
            </w:pPr>
            <w:r>
              <w:rPr>
                <w:rFonts w:eastAsia="Calibri" w:cstheme="minorHAnsi"/>
                <w:color w:val="000000"/>
                <w:kern w:val="3"/>
                <w:lang w:eastAsia="pl-PL"/>
              </w:rPr>
              <w:t xml:space="preserve">            ………………………………………………</w:t>
            </w:r>
          </w:p>
          <w:p w14:paraId="3F56D120" w14:textId="77777777" w:rsidR="00CB17BE" w:rsidRDefault="00CB17BE" w:rsidP="00CB37B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color w:val="000000"/>
                <w:kern w:val="3"/>
                <w:lang w:eastAsia="pl-PL"/>
              </w:rPr>
            </w:pPr>
            <w:r>
              <w:rPr>
                <w:rFonts w:eastAsia="Calibri" w:cstheme="minorHAnsi"/>
                <w:i/>
                <w:iCs/>
                <w:color w:val="000000"/>
                <w:kern w:val="3"/>
                <w:sz w:val="20"/>
                <w:szCs w:val="20"/>
                <w:lang w:eastAsia="pl-PL"/>
              </w:rPr>
              <w:t xml:space="preserve">     </w:t>
            </w:r>
            <w:r w:rsidRPr="007C3C3C">
              <w:rPr>
                <w:rFonts w:eastAsia="Calibri" w:cstheme="minorHAnsi"/>
                <w:i/>
                <w:iCs/>
                <w:color w:val="000000"/>
                <w:kern w:val="3"/>
                <w:sz w:val="20"/>
                <w:szCs w:val="20"/>
                <w:lang w:eastAsia="pl-PL"/>
              </w:rPr>
              <w:t>Czytelny podpis Kandydata/</w:t>
            </w:r>
            <w:r>
              <w:rPr>
                <w:rFonts w:eastAsia="Calibri" w:cstheme="minorHAnsi"/>
                <w:i/>
                <w:iCs/>
                <w:color w:val="000000"/>
                <w:kern w:val="3"/>
                <w:sz w:val="20"/>
                <w:szCs w:val="20"/>
                <w:lang w:eastAsia="pl-PL"/>
              </w:rPr>
              <w:t>Kandydatki</w:t>
            </w:r>
          </w:p>
        </w:tc>
      </w:tr>
    </w:tbl>
    <w:p w14:paraId="53A49812" w14:textId="77777777" w:rsidR="00CB17BE" w:rsidRDefault="00CB17BE" w:rsidP="00CB1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7F93D8" w14:textId="488DE04B" w:rsidR="003B2824" w:rsidRPr="00F32415" w:rsidRDefault="003B2824" w:rsidP="00F32415"/>
    <w:sectPr w:rsidR="003B2824" w:rsidRPr="00F324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38928" w14:textId="77777777" w:rsidR="00EF2AC5" w:rsidRPr="00866C77" w:rsidRDefault="00EF2AC5">
      <w:pPr>
        <w:spacing w:after="0" w:line="240" w:lineRule="auto"/>
      </w:pPr>
      <w:r w:rsidRPr="00866C77">
        <w:separator/>
      </w:r>
    </w:p>
  </w:endnote>
  <w:endnote w:type="continuationSeparator" w:id="0">
    <w:p w14:paraId="33927555" w14:textId="77777777" w:rsidR="00EF2AC5" w:rsidRPr="00866C77" w:rsidRDefault="00EF2AC5">
      <w:pPr>
        <w:spacing w:after="0" w:line="240" w:lineRule="auto"/>
      </w:pPr>
      <w:r w:rsidRPr="00866C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C72" w14:textId="77777777" w:rsidR="00A502E2" w:rsidRDefault="00A502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5E292" w14:textId="115142F8" w:rsidR="003B2824" w:rsidRPr="00A502E2" w:rsidRDefault="00A502E2" w:rsidP="00A502E2">
    <w:pPr>
      <w:widowControl w:val="0"/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14:ligatures w14:val="none"/>
      </w:rPr>
    </w:pPr>
    <w:r w:rsidRPr="00F32415">
      <w:rPr>
        <w:rFonts w:ascii="Calibri" w:eastAsia="Calibri" w:hAnsi="Calibri" w:cs="Calibri"/>
        <w:noProof/>
        <w14:ligatures w14:val="none"/>
      </w:rPr>
      <w:drawing>
        <wp:anchor distT="0" distB="0" distL="114300" distR="114300" simplePos="0" relativeHeight="251661312" behindDoc="0" locked="0" layoutInCell="1" allowOverlap="1" wp14:anchorId="5A37B28C" wp14:editId="63EAC564">
          <wp:simplePos x="0" y="0"/>
          <wp:positionH relativeFrom="margin">
            <wp:align>center</wp:align>
          </wp:positionH>
          <wp:positionV relativeFrom="paragraph">
            <wp:posOffset>14605</wp:posOffset>
          </wp:positionV>
          <wp:extent cx="3762375" cy="387353"/>
          <wp:effectExtent l="0" t="0" r="0" b="0"/>
          <wp:wrapNone/>
          <wp:docPr id="154415421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2375" cy="387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FD465" w14:textId="77777777" w:rsidR="00A502E2" w:rsidRDefault="00A502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530CA" w14:textId="77777777" w:rsidR="00EF2AC5" w:rsidRPr="00866C77" w:rsidRDefault="00EF2AC5">
      <w:pPr>
        <w:spacing w:after="0" w:line="240" w:lineRule="auto"/>
      </w:pPr>
      <w:r w:rsidRPr="00866C77">
        <w:separator/>
      </w:r>
    </w:p>
  </w:footnote>
  <w:footnote w:type="continuationSeparator" w:id="0">
    <w:p w14:paraId="6113FC62" w14:textId="77777777" w:rsidR="00EF2AC5" w:rsidRPr="00866C77" w:rsidRDefault="00EF2AC5">
      <w:pPr>
        <w:spacing w:after="0" w:line="240" w:lineRule="auto"/>
      </w:pPr>
      <w:r w:rsidRPr="00866C77">
        <w:continuationSeparator/>
      </w:r>
    </w:p>
  </w:footnote>
  <w:footnote w:id="1">
    <w:p w14:paraId="5C947ABC" w14:textId="6C8A5FBF" w:rsidR="006812A7" w:rsidRPr="006812A7" w:rsidRDefault="006812A7">
      <w:pPr>
        <w:pStyle w:val="Tekstprzypisudolnego"/>
        <w:rPr>
          <w:rFonts w:cstheme="minorHAnsi"/>
          <w:sz w:val="18"/>
          <w:szCs w:val="18"/>
        </w:rPr>
      </w:pPr>
      <w:r w:rsidRPr="006812A7">
        <w:rPr>
          <w:rStyle w:val="Odwoanieprzypisudolnego"/>
          <w:rFonts w:cstheme="minorHAnsi"/>
          <w:sz w:val="18"/>
          <w:szCs w:val="18"/>
        </w:rPr>
        <w:footnoteRef/>
      </w:r>
      <w:r w:rsidRPr="006812A7">
        <w:rPr>
          <w:rFonts w:cstheme="minorHAnsi"/>
          <w:sz w:val="18"/>
          <w:szCs w:val="18"/>
        </w:rPr>
        <w:t xml:space="preserve"> 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Pr="006812A7">
        <w:rPr>
          <w:rFonts w:cstheme="minorHAnsi"/>
          <w:sz w:val="18"/>
          <w:szCs w:val="18"/>
        </w:rPr>
        <w:t>późn</w:t>
      </w:r>
      <w:proofErr w:type="spellEnd"/>
      <w:r w:rsidRPr="006812A7">
        <w:rPr>
          <w:rFonts w:cstheme="minorHAnsi"/>
          <w:sz w:val="18"/>
          <w:szCs w:val="18"/>
        </w:rPr>
        <w:t>. zm.).</w:t>
      </w:r>
    </w:p>
  </w:footnote>
  <w:footnote w:id="2">
    <w:p w14:paraId="74AA8FB0" w14:textId="64BD9AE2" w:rsidR="006812A7" w:rsidRDefault="006812A7">
      <w:pPr>
        <w:pStyle w:val="Tekstprzypisudolnego"/>
      </w:pPr>
      <w:r w:rsidRPr="006812A7">
        <w:rPr>
          <w:rStyle w:val="Odwoanieprzypisudolnego"/>
          <w:rFonts w:cstheme="minorHAnsi"/>
          <w:sz w:val="18"/>
          <w:szCs w:val="18"/>
        </w:rPr>
        <w:footnoteRef/>
      </w:r>
      <w:r w:rsidRPr="006812A7">
        <w:rPr>
          <w:rFonts w:cstheme="minorHAnsi"/>
          <w:sz w:val="18"/>
          <w:szCs w:val="18"/>
        </w:rPr>
        <w:t xml:space="preserve"> Ustawa z dnia 28 kwietnia 2022 r o zasadach realizacji zadań finansowanych ze środków europejskich w perspektywie finansowej 2021-2027 (Dz.U., poz. 1079), zwana dalej „ustawą wdrożeniową”.</w:t>
      </w:r>
    </w:p>
  </w:footnote>
  <w:footnote w:id="3">
    <w:p w14:paraId="52E415FC" w14:textId="77777777" w:rsidR="00CB17BE" w:rsidRPr="00926148" w:rsidRDefault="00CB17BE" w:rsidP="00CB17BE">
      <w:pPr>
        <w:pStyle w:val="Tekstprzypisudolnego"/>
        <w:rPr>
          <w:rFonts w:cstheme="minorHAnsi"/>
          <w:sz w:val="18"/>
          <w:szCs w:val="18"/>
        </w:rPr>
      </w:pPr>
      <w:r w:rsidRPr="00926148">
        <w:rPr>
          <w:rStyle w:val="Odwoanieprzypisudolnego"/>
          <w:rFonts w:cstheme="minorHAnsi"/>
          <w:sz w:val="18"/>
          <w:szCs w:val="18"/>
        </w:rPr>
        <w:footnoteRef/>
      </w:r>
      <w:r w:rsidRPr="00926148">
        <w:rPr>
          <w:rFonts w:cstheme="minorHAnsi"/>
          <w:sz w:val="18"/>
          <w:szCs w:val="18"/>
          <w:vertAlign w:val="superscript"/>
        </w:rPr>
        <w:t>)</w:t>
      </w:r>
      <w:r w:rsidRPr="00926148">
        <w:rPr>
          <w:rFonts w:cstheme="minorHAnsi"/>
          <w:sz w:val="18"/>
          <w:szCs w:val="18"/>
        </w:rPr>
        <w:t xml:space="preserve"> </w:t>
      </w:r>
      <w:r w:rsidRPr="00926148">
        <w:rPr>
          <w:rFonts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E245C" w14:textId="77777777" w:rsidR="00A502E2" w:rsidRDefault="00A502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E87BC" w14:textId="583114E5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2AB8EA6" wp14:editId="444E824D">
          <wp:simplePos x="0" y="0"/>
          <wp:positionH relativeFrom="margin">
            <wp:align>center</wp:align>
          </wp:positionH>
          <wp:positionV relativeFrom="paragraph">
            <wp:posOffset>-394335</wp:posOffset>
          </wp:positionV>
          <wp:extent cx="5483225" cy="609600"/>
          <wp:effectExtent l="0" t="0" r="3175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605923" name="Obraz 1189605923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4832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0B4728" w14:textId="282C5E1A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20A2E3B5" w14:textId="77777777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1DD13737" w14:textId="028E4000" w:rsidR="003B2824" w:rsidRPr="00866C77" w:rsidRDefault="00381CE0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sz w:val="14"/>
        <w:szCs w:val="14"/>
      </w:rPr>
      <w:t>Projekt „</w:t>
    </w:r>
    <w:r w:rsidR="00270891" w:rsidRPr="00866C77">
      <w:rPr>
        <w:rFonts w:ascii="Calibri" w:eastAsia="Calibri" w:hAnsi="Calibri" w:cs="Times New Roman"/>
        <w:i/>
        <w:iCs/>
        <w:sz w:val="14"/>
        <w:szCs w:val="14"/>
      </w:rPr>
      <w:t>Twoja droga</w:t>
    </w:r>
    <w:r w:rsidRPr="00866C77">
      <w:rPr>
        <w:rFonts w:ascii="Calibri" w:eastAsia="Calibri" w:hAnsi="Calibri" w:cs="Times New Roman"/>
        <w:i/>
        <w:iCs/>
        <w:sz w:val="14"/>
        <w:szCs w:val="14"/>
      </w:rPr>
      <w:t>”</w:t>
    </w:r>
    <w:r w:rsidR="00F32415">
      <w:rPr>
        <w:rFonts w:ascii="Calibri" w:eastAsia="Calibri" w:hAnsi="Calibri" w:cs="Times New Roman"/>
        <w:i/>
        <w:iCs/>
        <w:sz w:val="14"/>
        <w:szCs w:val="14"/>
      </w:rPr>
      <w:t xml:space="preserve"> nr </w:t>
    </w:r>
    <w:r w:rsidR="00F32415" w:rsidRPr="00F32415">
      <w:rPr>
        <w:rFonts w:ascii="Calibri" w:eastAsia="Calibri" w:hAnsi="Calibri" w:cs="Times New Roman"/>
        <w:i/>
        <w:iCs/>
        <w:sz w:val="14"/>
        <w:szCs w:val="14"/>
      </w:rPr>
      <w:t>FEMA.08.01-IP.01-039M/24</w:t>
    </w:r>
  </w:p>
  <w:p w14:paraId="7E40045B" w14:textId="2639EE28" w:rsidR="003B2824" w:rsidRPr="00866C77" w:rsidRDefault="00381CE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Times New Roman" w:eastAsia="Times New Roman" w:hAnsi="Times New Roman" w:cs="Times New Roman"/>
        <w:i/>
        <w:iCs/>
        <w:noProof/>
        <w:sz w:val="20"/>
        <w:szCs w:val="20"/>
        <w14:ligatures w14:val="none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5753B66" wp14:editId="7D7475F1">
              <wp:simplePos x="0" y="0"/>
              <wp:positionH relativeFrom="margin">
                <wp:align>center</wp:align>
              </wp:positionH>
              <wp:positionV relativeFrom="paragraph">
                <wp:posOffset>183515</wp:posOffset>
              </wp:positionV>
              <wp:extent cx="6505575" cy="9525"/>
              <wp:effectExtent l="0" t="0" r="28575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6505575" cy="952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shape 1" o:spid="_x0000_s1" style="position:absolute;left:0;text-align:left;z-index:-251660288;mso-wrap-distance-left:9.00pt;mso-wrap-distance-top:0.00pt;mso-wrap-distance-right:9.00pt;mso-wrap-distance-bottom:0.00pt;flip:y;visibility:visible;" from="0.0pt,14.4pt" to="512.2pt,15.2pt" filled="f" strokecolor="#000000" strokeweight="0.50pt">
              <v:stroke dashstyle="solid"/>
            </v:line>
          </w:pict>
        </mc:Fallback>
      </mc:AlternateContent>
    </w:r>
    <w:r w:rsidRPr="00866C77">
      <w:rPr>
        <w:rFonts w:ascii="Calibri" w:eastAsia="Calibri" w:hAnsi="Calibri" w:cs="Times New Roman"/>
        <w:i/>
        <w:iCs/>
        <w:sz w:val="14"/>
        <w:szCs w:val="14"/>
      </w:rPr>
      <w:t>współfinansowany ze środków Europejskiego Funduszu Społecznego Plus w ramach programu Fundusze Europejskie dla Mazowsza 2021-2027</w:t>
    </w:r>
  </w:p>
  <w:p w14:paraId="78F40CEB" w14:textId="77777777" w:rsidR="003B2824" w:rsidRPr="00866C77" w:rsidRDefault="003B2824">
    <w:pPr>
      <w:widowControl w:val="0"/>
      <w:tabs>
        <w:tab w:val="left" w:pos="4440"/>
      </w:tabs>
      <w:spacing w:after="0" w:line="14" w:lineRule="auto"/>
      <w:jc w:val="center"/>
      <w:rPr>
        <w:rFonts w:ascii="Times New Roman" w:eastAsia="Times New Roman" w:hAnsi="Times New Roman" w:cs="Times New Roman"/>
        <w:sz w:val="20"/>
        <w14:ligatures w14:val="none"/>
      </w:rPr>
    </w:pPr>
  </w:p>
  <w:p w14:paraId="45A088EF" w14:textId="3F84A6A3" w:rsidR="003B2824" w:rsidRPr="00866C77" w:rsidRDefault="003B28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A1664" w14:textId="77777777" w:rsidR="00A502E2" w:rsidRDefault="00A502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52DF"/>
    <w:multiLevelType w:val="multilevel"/>
    <w:tmpl w:val="13B2D69E"/>
    <w:lvl w:ilvl="0">
      <w:start w:val="1"/>
      <w:numFmt w:val="bullet"/>
      <w:lvlText w:val="o"/>
      <w:lvlJc w:val="left"/>
      <w:pPr>
        <w:ind w:left="95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" w15:restartNumberingAfterBreak="0">
    <w:nsid w:val="055951E7"/>
    <w:multiLevelType w:val="hybridMultilevel"/>
    <w:tmpl w:val="92E83ED6"/>
    <w:lvl w:ilvl="0" w:tplc="FC5C0202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5950E096">
      <w:start w:val="1"/>
      <w:numFmt w:val="lowerRoman"/>
      <w:lvlText w:val="%2)"/>
      <w:lvlJc w:val="left"/>
      <w:pPr>
        <w:ind w:left="107" w:hanging="173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2" w:tplc="686A2CBA">
      <w:numFmt w:val="bullet"/>
      <w:lvlText w:val="•"/>
      <w:lvlJc w:val="left"/>
      <w:pPr>
        <w:ind w:left="1453" w:hanging="173"/>
      </w:pPr>
      <w:rPr>
        <w:rFonts w:hint="default"/>
        <w:lang w:val="pl-PL" w:eastAsia="en-US" w:bidi="ar-SA"/>
      </w:rPr>
    </w:lvl>
    <w:lvl w:ilvl="3" w:tplc="3BE05FFC">
      <w:numFmt w:val="bullet"/>
      <w:lvlText w:val="•"/>
      <w:lvlJc w:val="left"/>
      <w:pPr>
        <w:ind w:left="2129" w:hanging="173"/>
      </w:pPr>
      <w:rPr>
        <w:rFonts w:hint="default"/>
        <w:lang w:val="pl-PL" w:eastAsia="en-US" w:bidi="ar-SA"/>
      </w:rPr>
    </w:lvl>
    <w:lvl w:ilvl="4" w:tplc="B4720752">
      <w:numFmt w:val="bullet"/>
      <w:lvlText w:val="•"/>
      <w:lvlJc w:val="left"/>
      <w:pPr>
        <w:ind w:left="2806" w:hanging="173"/>
      </w:pPr>
      <w:rPr>
        <w:rFonts w:hint="default"/>
        <w:lang w:val="pl-PL" w:eastAsia="en-US" w:bidi="ar-SA"/>
      </w:rPr>
    </w:lvl>
    <w:lvl w:ilvl="5" w:tplc="1A8CCD18">
      <w:numFmt w:val="bullet"/>
      <w:lvlText w:val="•"/>
      <w:lvlJc w:val="left"/>
      <w:pPr>
        <w:ind w:left="3482" w:hanging="173"/>
      </w:pPr>
      <w:rPr>
        <w:rFonts w:hint="default"/>
        <w:lang w:val="pl-PL" w:eastAsia="en-US" w:bidi="ar-SA"/>
      </w:rPr>
    </w:lvl>
    <w:lvl w:ilvl="6" w:tplc="9FB099BE">
      <w:numFmt w:val="bullet"/>
      <w:lvlText w:val="•"/>
      <w:lvlJc w:val="left"/>
      <w:pPr>
        <w:ind w:left="4159" w:hanging="173"/>
      </w:pPr>
      <w:rPr>
        <w:rFonts w:hint="default"/>
        <w:lang w:val="pl-PL" w:eastAsia="en-US" w:bidi="ar-SA"/>
      </w:rPr>
    </w:lvl>
    <w:lvl w:ilvl="7" w:tplc="91D4152E">
      <w:numFmt w:val="bullet"/>
      <w:lvlText w:val="•"/>
      <w:lvlJc w:val="left"/>
      <w:pPr>
        <w:ind w:left="4835" w:hanging="173"/>
      </w:pPr>
      <w:rPr>
        <w:rFonts w:hint="default"/>
        <w:lang w:val="pl-PL" w:eastAsia="en-US" w:bidi="ar-SA"/>
      </w:rPr>
    </w:lvl>
    <w:lvl w:ilvl="8" w:tplc="D1AC47AC">
      <w:numFmt w:val="bullet"/>
      <w:lvlText w:val="•"/>
      <w:lvlJc w:val="left"/>
      <w:pPr>
        <w:ind w:left="5512" w:hanging="173"/>
      </w:pPr>
      <w:rPr>
        <w:rFonts w:hint="default"/>
        <w:lang w:val="pl-PL" w:eastAsia="en-US" w:bidi="ar-SA"/>
      </w:rPr>
    </w:lvl>
  </w:abstractNum>
  <w:abstractNum w:abstractNumId="2" w15:restartNumberingAfterBreak="0">
    <w:nsid w:val="063A136C"/>
    <w:multiLevelType w:val="hybridMultilevel"/>
    <w:tmpl w:val="94725046"/>
    <w:lvl w:ilvl="0" w:tplc="2D7EA3D2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093742AD"/>
    <w:multiLevelType w:val="multilevel"/>
    <w:tmpl w:val="726E6D88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B2A0836"/>
    <w:multiLevelType w:val="multilevel"/>
    <w:tmpl w:val="7564E594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" w15:restartNumberingAfterBreak="0">
    <w:nsid w:val="0DD029F7"/>
    <w:multiLevelType w:val="hybridMultilevel"/>
    <w:tmpl w:val="34BC74D8"/>
    <w:lvl w:ilvl="0" w:tplc="F130580A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E44E4910">
      <w:numFmt w:val="bullet"/>
      <w:lvlText w:val="•"/>
      <w:lvlJc w:val="left"/>
      <w:pPr>
        <w:ind w:left="776" w:hanging="130"/>
      </w:pPr>
      <w:rPr>
        <w:rFonts w:hint="default"/>
        <w:lang w:val="pl-PL" w:eastAsia="en-US" w:bidi="ar-SA"/>
      </w:rPr>
    </w:lvl>
    <w:lvl w:ilvl="2" w:tplc="4D3097E0">
      <w:numFmt w:val="bullet"/>
      <w:lvlText w:val="•"/>
      <w:lvlJc w:val="left"/>
      <w:pPr>
        <w:ind w:left="1453" w:hanging="130"/>
      </w:pPr>
      <w:rPr>
        <w:rFonts w:hint="default"/>
        <w:lang w:val="pl-PL" w:eastAsia="en-US" w:bidi="ar-SA"/>
      </w:rPr>
    </w:lvl>
    <w:lvl w:ilvl="3" w:tplc="FAE4817E">
      <w:numFmt w:val="bullet"/>
      <w:lvlText w:val="•"/>
      <w:lvlJc w:val="left"/>
      <w:pPr>
        <w:ind w:left="2129" w:hanging="130"/>
      </w:pPr>
      <w:rPr>
        <w:rFonts w:hint="default"/>
        <w:lang w:val="pl-PL" w:eastAsia="en-US" w:bidi="ar-SA"/>
      </w:rPr>
    </w:lvl>
    <w:lvl w:ilvl="4" w:tplc="1BBC581E">
      <w:numFmt w:val="bullet"/>
      <w:lvlText w:val="•"/>
      <w:lvlJc w:val="left"/>
      <w:pPr>
        <w:ind w:left="2806" w:hanging="130"/>
      </w:pPr>
      <w:rPr>
        <w:rFonts w:hint="default"/>
        <w:lang w:val="pl-PL" w:eastAsia="en-US" w:bidi="ar-SA"/>
      </w:rPr>
    </w:lvl>
    <w:lvl w:ilvl="5" w:tplc="048A90AE">
      <w:numFmt w:val="bullet"/>
      <w:lvlText w:val="•"/>
      <w:lvlJc w:val="left"/>
      <w:pPr>
        <w:ind w:left="3482" w:hanging="130"/>
      </w:pPr>
      <w:rPr>
        <w:rFonts w:hint="default"/>
        <w:lang w:val="pl-PL" w:eastAsia="en-US" w:bidi="ar-SA"/>
      </w:rPr>
    </w:lvl>
    <w:lvl w:ilvl="6" w:tplc="D7DE1D1C">
      <w:numFmt w:val="bullet"/>
      <w:lvlText w:val="•"/>
      <w:lvlJc w:val="left"/>
      <w:pPr>
        <w:ind w:left="4159" w:hanging="130"/>
      </w:pPr>
      <w:rPr>
        <w:rFonts w:hint="default"/>
        <w:lang w:val="pl-PL" w:eastAsia="en-US" w:bidi="ar-SA"/>
      </w:rPr>
    </w:lvl>
    <w:lvl w:ilvl="7" w:tplc="20522FFE">
      <w:numFmt w:val="bullet"/>
      <w:lvlText w:val="•"/>
      <w:lvlJc w:val="left"/>
      <w:pPr>
        <w:ind w:left="4835" w:hanging="130"/>
      </w:pPr>
      <w:rPr>
        <w:rFonts w:hint="default"/>
        <w:lang w:val="pl-PL" w:eastAsia="en-US" w:bidi="ar-SA"/>
      </w:rPr>
    </w:lvl>
    <w:lvl w:ilvl="8" w:tplc="AA72519E">
      <w:numFmt w:val="bullet"/>
      <w:lvlText w:val="•"/>
      <w:lvlJc w:val="left"/>
      <w:pPr>
        <w:ind w:left="5512" w:hanging="130"/>
      </w:pPr>
      <w:rPr>
        <w:rFonts w:hint="default"/>
        <w:lang w:val="pl-PL" w:eastAsia="en-US" w:bidi="ar-SA"/>
      </w:rPr>
    </w:lvl>
  </w:abstractNum>
  <w:abstractNum w:abstractNumId="6" w15:restartNumberingAfterBreak="0">
    <w:nsid w:val="11C555AB"/>
    <w:multiLevelType w:val="hybridMultilevel"/>
    <w:tmpl w:val="5EA0AE88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132A5A36"/>
    <w:multiLevelType w:val="hybridMultilevel"/>
    <w:tmpl w:val="1DB29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A648C"/>
    <w:multiLevelType w:val="multilevel"/>
    <w:tmpl w:val="402E7C32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16766836"/>
    <w:multiLevelType w:val="multilevel"/>
    <w:tmpl w:val="4E90712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0" w15:restartNumberingAfterBreak="0">
    <w:nsid w:val="16865289"/>
    <w:multiLevelType w:val="hybridMultilevel"/>
    <w:tmpl w:val="18003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73BE5"/>
    <w:multiLevelType w:val="multilevel"/>
    <w:tmpl w:val="E8FA848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2" w15:restartNumberingAfterBreak="0">
    <w:nsid w:val="247D7671"/>
    <w:multiLevelType w:val="hybridMultilevel"/>
    <w:tmpl w:val="37AAC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1114C"/>
    <w:multiLevelType w:val="multilevel"/>
    <w:tmpl w:val="9F2A773C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4" w15:restartNumberingAfterBreak="0">
    <w:nsid w:val="2ABC240F"/>
    <w:multiLevelType w:val="hybridMultilevel"/>
    <w:tmpl w:val="F342AE42"/>
    <w:lvl w:ilvl="0" w:tplc="BAC81588">
      <w:start w:val="2"/>
      <w:numFmt w:val="lowerLetter"/>
      <w:lvlText w:val="%1)"/>
      <w:lvlJc w:val="left"/>
      <w:pPr>
        <w:ind w:left="107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39A8D3E">
      <w:numFmt w:val="bullet"/>
      <w:lvlText w:val="•"/>
      <w:lvlJc w:val="left"/>
      <w:pPr>
        <w:ind w:left="776" w:hanging="231"/>
      </w:pPr>
      <w:rPr>
        <w:rFonts w:hint="default"/>
        <w:lang w:val="pl-PL" w:eastAsia="en-US" w:bidi="ar-SA"/>
      </w:rPr>
    </w:lvl>
    <w:lvl w:ilvl="2" w:tplc="E47896D0">
      <w:numFmt w:val="bullet"/>
      <w:lvlText w:val="•"/>
      <w:lvlJc w:val="left"/>
      <w:pPr>
        <w:ind w:left="1453" w:hanging="231"/>
      </w:pPr>
      <w:rPr>
        <w:rFonts w:hint="default"/>
        <w:lang w:val="pl-PL" w:eastAsia="en-US" w:bidi="ar-SA"/>
      </w:rPr>
    </w:lvl>
    <w:lvl w:ilvl="3" w:tplc="2B9C8F4C">
      <w:numFmt w:val="bullet"/>
      <w:lvlText w:val="•"/>
      <w:lvlJc w:val="left"/>
      <w:pPr>
        <w:ind w:left="2129" w:hanging="231"/>
      </w:pPr>
      <w:rPr>
        <w:rFonts w:hint="default"/>
        <w:lang w:val="pl-PL" w:eastAsia="en-US" w:bidi="ar-SA"/>
      </w:rPr>
    </w:lvl>
    <w:lvl w:ilvl="4" w:tplc="C24A2EB8">
      <w:numFmt w:val="bullet"/>
      <w:lvlText w:val="•"/>
      <w:lvlJc w:val="left"/>
      <w:pPr>
        <w:ind w:left="2806" w:hanging="231"/>
      </w:pPr>
      <w:rPr>
        <w:rFonts w:hint="default"/>
        <w:lang w:val="pl-PL" w:eastAsia="en-US" w:bidi="ar-SA"/>
      </w:rPr>
    </w:lvl>
    <w:lvl w:ilvl="5" w:tplc="B110633E">
      <w:numFmt w:val="bullet"/>
      <w:lvlText w:val="•"/>
      <w:lvlJc w:val="left"/>
      <w:pPr>
        <w:ind w:left="3482" w:hanging="231"/>
      </w:pPr>
      <w:rPr>
        <w:rFonts w:hint="default"/>
        <w:lang w:val="pl-PL" w:eastAsia="en-US" w:bidi="ar-SA"/>
      </w:rPr>
    </w:lvl>
    <w:lvl w:ilvl="6" w:tplc="A5BA7ED0">
      <w:numFmt w:val="bullet"/>
      <w:lvlText w:val="•"/>
      <w:lvlJc w:val="left"/>
      <w:pPr>
        <w:ind w:left="4159" w:hanging="231"/>
      </w:pPr>
      <w:rPr>
        <w:rFonts w:hint="default"/>
        <w:lang w:val="pl-PL" w:eastAsia="en-US" w:bidi="ar-SA"/>
      </w:rPr>
    </w:lvl>
    <w:lvl w:ilvl="7" w:tplc="52C4921C">
      <w:numFmt w:val="bullet"/>
      <w:lvlText w:val="•"/>
      <w:lvlJc w:val="left"/>
      <w:pPr>
        <w:ind w:left="4835" w:hanging="231"/>
      </w:pPr>
      <w:rPr>
        <w:rFonts w:hint="default"/>
        <w:lang w:val="pl-PL" w:eastAsia="en-US" w:bidi="ar-SA"/>
      </w:rPr>
    </w:lvl>
    <w:lvl w:ilvl="8" w:tplc="A46C6980">
      <w:numFmt w:val="bullet"/>
      <w:lvlText w:val="•"/>
      <w:lvlJc w:val="left"/>
      <w:pPr>
        <w:ind w:left="5512" w:hanging="231"/>
      </w:pPr>
      <w:rPr>
        <w:rFonts w:hint="default"/>
        <w:lang w:val="pl-PL" w:eastAsia="en-US" w:bidi="ar-SA"/>
      </w:rPr>
    </w:lvl>
  </w:abstractNum>
  <w:abstractNum w:abstractNumId="15" w15:restartNumberingAfterBreak="0">
    <w:nsid w:val="319F6619"/>
    <w:multiLevelType w:val="multilevel"/>
    <w:tmpl w:val="5346022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27A2499"/>
    <w:multiLevelType w:val="hybridMultilevel"/>
    <w:tmpl w:val="6FFCA216"/>
    <w:lvl w:ilvl="0" w:tplc="041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17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1CF6FF1"/>
    <w:multiLevelType w:val="multilevel"/>
    <w:tmpl w:val="A32079D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43D57BAE"/>
    <w:multiLevelType w:val="multilevel"/>
    <w:tmpl w:val="4A74DB76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20" w15:restartNumberingAfterBreak="0">
    <w:nsid w:val="488856E2"/>
    <w:multiLevelType w:val="hybridMultilevel"/>
    <w:tmpl w:val="CA0CD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B65DC"/>
    <w:multiLevelType w:val="hybridMultilevel"/>
    <w:tmpl w:val="9372215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4AEF04D0"/>
    <w:multiLevelType w:val="multilevel"/>
    <w:tmpl w:val="80BAD56A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3" w15:restartNumberingAfterBreak="0">
    <w:nsid w:val="56C20D16"/>
    <w:multiLevelType w:val="multilevel"/>
    <w:tmpl w:val="675CA07E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24" w15:restartNumberingAfterBreak="0">
    <w:nsid w:val="58E21EF4"/>
    <w:multiLevelType w:val="multilevel"/>
    <w:tmpl w:val="6A78D7A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93659"/>
    <w:multiLevelType w:val="hybridMultilevel"/>
    <w:tmpl w:val="89B45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5652390"/>
    <w:multiLevelType w:val="multilevel"/>
    <w:tmpl w:val="251616E2"/>
    <w:lvl w:ilvl="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E16396"/>
    <w:multiLevelType w:val="hybridMultilevel"/>
    <w:tmpl w:val="645C90D4"/>
    <w:lvl w:ilvl="0" w:tplc="AC746D74">
      <w:start w:val="4"/>
      <w:numFmt w:val="lowerLetter"/>
      <w:lvlText w:val="%1)"/>
      <w:lvlJc w:val="left"/>
      <w:pPr>
        <w:ind w:left="338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8BCA38A8">
      <w:numFmt w:val="bullet"/>
      <w:lvlText w:val="•"/>
      <w:lvlJc w:val="left"/>
      <w:pPr>
        <w:ind w:left="992" w:hanging="231"/>
      </w:pPr>
      <w:rPr>
        <w:rFonts w:hint="default"/>
        <w:lang w:val="pl-PL" w:eastAsia="en-US" w:bidi="ar-SA"/>
      </w:rPr>
    </w:lvl>
    <w:lvl w:ilvl="2" w:tplc="DC00974C">
      <w:numFmt w:val="bullet"/>
      <w:lvlText w:val="•"/>
      <w:lvlJc w:val="left"/>
      <w:pPr>
        <w:ind w:left="1645" w:hanging="231"/>
      </w:pPr>
      <w:rPr>
        <w:rFonts w:hint="default"/>
        <w:lang w:val="pl-PL" w:eastAsia="en-US" w:bidi="ar-SA"/>
      </w:rPr>
    </w:lvl>
    <w:lvl w:ilvl="3" w:tplc="BEAC5C36">
      <w:numFmt w:val="bullet"/>
      <w:lvlText w:val="•"/>
      <w:lvlJc w:val="left"/>
      <w:pPr>
        <w:ind w:left="2297" w:hanging="231"/>
      </w:pPr>
      <w:rPr>
        <w:rFonts w:hint="default"/>
        <w:lang w:val="pl-PL" w:eastAsia="en-US" w:bidi="ar-SA"/>
      </w:rPr>
    </w:lvl>
    <w:lvl w:ilvl="4" w:tplc="E7AA1486">
      <w:numFmt w:val="bullet"/>
      <w:lvlText w:val="•"/>
      <w:lvlJc w:val="left"/>
      <w:pPr>
        <w:ind w:left="2950" w:hanging="231"/>
      </w:pPr>
      <w:rPr>
        <w:rFonts w:hint="default"/>
        <w:lang w:val="pl-PL" w:eastAsia="en-US" w:bidi="ar-SA"/>
      </w:rPr>
    </w:lvl>
    <w:lvl w:ilvl="5" w:tplc="DF22B1BE">
      <w:numFmt w:val="bullet"/>
      <w:lvlText w:val="•"/>
      <w:lvlJc w:val="left"/>
      <w:pPr>
        <w:ind w:left="3602" w:hanging="231"/>
      </w:pPr>
      <w:rPr>
        <w:rFonts w:hint="default"/>
        <w:lang w:val="pl-PL" w:eastAsia="en-US" w:bidi="ar-SA"/>
      </w:rPr>
    </w:lvl>
    <w:lvl w:ilvl="6" w:tplc="4F5AB082">
      <w:numFmt w:val="bullet"/>
      <w:lvlText w:val="•"/>
      <w:lvlJc w:val="left"/>
      <w:pPr>
        <w:ind w:left="4255" w:hanging="231"/>
      </w:pPr>
      <w:rPr>
        <w:rFonts w:hint="default"/>
        <w:lang w:val="pl-PL" w:eastAsia="en-US" w:bidi="ar-SA"/>
      </w:rPr>
    </w:lvl>
    <w:lvl w:ilvl="7" w:tplc="E6AE22D6">
      <w:numFmt w:val="bullet"/>
      <w:lvlText w:val="•"/>
      <w:lvlJc w:val="left"/>
      <w:pPr>
        <w:ind w:left="4907" w:hanging="231"/>
      </w:pPr>
      <w:rPr>
        <w:rFonts w:hint="default"/>
        <w:lang w:val="pl-PL" w:eastAsia="en-US" w:bidi="ar-SA"/>
      </w:rPr>
    </w:lvl>
    <w:lvl w:ilvl="8" w:tplc="EED275AA">
      <w:numFmt w:val="bullet"/>
      <w:lvlText w:val="•"/>
      <w:lvlJc w:val="left"/>
      <w:pPr>
        <w:ind w:left="5560" w:hanging="231"/>
      </w:pPr>
      <w:rPr>
        <w:rFonts w:hint="default"/>
        <w:lang w:val="pl-PL" w:eastAsia="en-US" w:bidi="ar-SA"/>
      </w:rPr>
    </w:lvl>
  </w:abstractNum>
  <w:abstractNum w:abstractNumId="30" w15:restartNumberingAfterBreak="0">
    <w:nsid w:val="6FE565A3"/>
    <w:multiLevelType w:val="hybridMultilevel"/>
    <w:tmpl w:val="B6E4C1C6"/>
    <w:lvl w:ilvl="0" w:tplc="3FFE8268">
      <w:start w:val="1"/>
      <w:numFmt w:val="bullet"/>
      <w:lvlText w:val=""/>
      <w:lvlJc w:val="left"/>
      <w:pPr>
        <w:ind w:left="801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31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993941"/>
    <w:multiLevelType w:val="hybridMultilevel"/>
    <w:tmpl w:val="03B6B3C6"/>
    <w:lvl w:ilvl="0" w:tplc="341A223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F885EF7"/>
    <w:multiLevelType w:val="hybridMultilevel"/>
    <w:tmpl w:val="DE9A5712"/>
    <w:lvl w:ilvl="0" w:tplc="C3CAA67E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B860D132">
      <w:numFmt w:val="bullet"/>
      <w:lvlText w:val="•"/>
      <w:lvlJc w:val="left"/>
      <w:pPr>
        <w:ind w:left="776" w:hanging="226"/>
      </w:pPr>
      <w:rPr>
        <w:rFonts w:hint="default"/>
        <w:lang w:val="pl-PL" w:eastAsia="en-US" w:bidi="ar-SA"/>
      </w:rPr>
    </w:lvl>
    <w:lvl w:ilvl="2" w:tplc="FC62C488">
      <w:numFmt w:val="bullet"/>
      <w:lvlText w:val="•"/>
      <w:lvlJc w:val="left"/>
      <w:pPr>
        <w:ind w:left="1453" w:hanging="226"/>
      </w:pPr>
      <w:rPr>
        <w:rFonts w:hint="default"/>
        <w:lang w:val="pl-PL" w:eastAsia="en-US" w:bidi="ar-SA"/>
      </w:rPr>
    </w:lvl>
    <w:lvl w:ilvl="3" w:tplc="3BFC9ECC">
      <w:numFmt w:val="bullet"/>
      <w:lvlText w:val="•"/>
      <w:lvlJc w:val="left"/>
      <w:pPr>
        <w:ind w:left="2129" w:hanging="226"/>
      </w:pPr>
      <w:rPr>
        <w:rFonts w:hint="default"/>
        <w:lang w:val="pl-PL" w:eastAsia="en-US" w:bidi="ar-SA"/>
      </w:rPr>
    </w:lvl>
    <w:lvl w:ilvl="4" w:tplc="66FE8166">
      <w:numFmt w:val="bullet"/>
      <w:lvlText w:val="•"/>
      <w:lvlJc w:val="left"/>
      <w:pPr>
        <w:ind w:left="2806" w:hanging="226"/>
      </w:pPr>
      <w:rPr>
        <w:rFonts w:hint="default"/>
        <w:lang w:val="pl-PL" w:eastAsia="en-US" w:bidi="ar-SA"/>
      </w:rPr>
    </w:lvl>
    <w:lvl w:ilvl="5" w:tplc="C11CE972">
      <w:numFmt w:val="bullet"/>
      <w:lvlText w:val="•"/>
      <w:lvlJc w:val="left"/>
      <w:pPr>
        <w:ind w:left="3482" w:hanging="226"/>
      </w:pPr>
      <w:rPr>
        <w:rFonts w:hint="default"/>
        <w:lang w:val="pl-PL" w:eastAsia="en-US" w:bidi="ar-SA"/>
      </w:rPr>
    </w:lvl>
    <w:lvl w:ilvl="6" w:tplc="40E8716C">
      <w:numFmt w:val="bullet"/>
      <w:lvlText w:val="•"/>
      <w:lvlJc w:val="left"/>
      <w:pPr>
        <w:ind w:left="4159" w:hanging="226"/>
      </w:pPr>
      <w:rPr>
        <w:rFonts w:hint="default"/>
        <w:lang w:val="pl-PL" w:eastAsia="en-US" w:bidi="ar-SA"/>
      </w:rPr>
    </w:lvl>
    <w:lvl w:ilvl="7" w:tplc="A2E82B50">
      <w:numFmt w:val="bullet"/>
      <w:lvlText w:val="•"/>
      <w:lvlJc w:val="left"/>
      <w:pPr>
        <w:ind w:left="4835" w:hanging="226"/>
      </w:pPr>
      <w:rPr>
        <w:rFonts w:hint="default"/>
        <w:lang w:val="pl-PL" w:eastAsia="en-US" w:bidi="ar-SA"/>
      </w:rPr>
    </w:lvl>
    <w:lvl w:ilvl="8" w:tplc="205E223C">
      <w:numFmt w:val="bullet"/>
      <w:lvlText w:val="•"/>
      <w:lvlJc w:val="left"/>
      <w:pPr>
        <w:ind w:left="5512" w:hanging="226"/>
      </w:pPr>
      <w:rPr>
        <w:rFonts w:hint="default"/>
        <w:lang w:val="pl-PL" w:eastAsia="en-US" w:bidi="ar-SA"/>
      </w:rPr>
    </w:lvl>
  </w:abstractNum>
  <w:num w:numId="1" w16cid:durableId="1172062876">
    <w:abstractNumId w:val="28"/>
  </w:num>
  <w:num w:numId="2" w16cid:durableId="1327124737">
    <w:abstractNumId w:val="19"/>
  </w:num>
  <w:num w:numId="3" w16cid:durableId="1001588097">
    <w:abstractNumId w:val="22"/>
  </w:num>
  <w:num w:numId="4" w16cid:durableId="1668433522">
    <w:abstractNumId w:val="8"/>
  </w:num>
  <w:num w:numId="5" w16cid:durableId="1537618425">
    <w:abstractNumId w:val="9"/>
  </w:num>
  <w:num w:numId="6" w16cid:durableId="839779061">
    <w:abstractNumId w:val="11"/>
  </w:num>
  <w:num w:numId="7" w16cid:durableId="1140613521">
    <w:abstractNumId w:val="13"/>
  </w:num>
  <w:num w:numId="8" w16cid:durableId="1645156437">
    <w:abstractNumId w:val="0"/>
  </w:num>
  <w:num w:numId="9" w16cid:durableId="1539657411">
    <w:abstractNumId w:val="15"/>
  </w:num>
  <w:num w:numId="10" w16cid:durableId="593049103">
    <w:abstractNumId w:val="23"/>
  </w:num>
  <w:num w:numId="11" w16cid:durableId="1234313488">
    <w:abstractNumId w:val="4"/>
  </w:num>
  <w:num w:numId="12" w16cid:durableId="1059329111">
    <w:abstractNumId w:val="18"/>
  </w:num>
  <w:num w:numId="13" w16cid:durableId="1367634996">
    <w:abstractNumId w:val="24"/>
  </w:num>
  <w:num w:numId="14" w16cid:durableId="2053335857">
    <w:abstractNumId w:val="3"/>
  </w:num>
  <w:num w:numId="15" w16cid:durableId="1795825699">
    <w:abstractNumId w:val="6"/>
  </w:num>
  <w:num w:numId="16" w16cid:durableId="1838379220">
    <w:abstractNumId w:val="21"/>
  </w:num>
  <w:num w:numId="17" w16cid:durableId="943346086">
    <w:abstractNumId w:val="7"/>
  </w:num>
  <w:num w:numId="18" w16cid:durableId="752821278">
    <w:abstractNumId w:val="20"/>
  </w:num>
  <w:num w:numId="19" w16cid:durableId="982931326">
    <w:abstractNumId w:val="2"/>
  </w:num>
  <w:num w:numId="20" w16cid:durableId="130439074">
    <w:abstractNumId w:val="30"/>
  </w:num>
  <w:num w:numId="21" w16cid:durableId="125973577">
    <w:abstractNumId w:val="32"/>
  </w:num>
  <w:num w:numId="22" w16cid:durableId="1344629977">
    <w:abstractNumId w:val="5"/>
  </w:num>
  <w:num w:numId="23" w16cid:durableId="1017655408">
    <w:abstractNumId w:val="14"/>
  </w:num>
  <w:num w:numId="24" w16cid:durableId="411901918">
    <w:abstractNumId w:val="1"/>
  </w:num>
  <w:num w:numId="25" w16cid:durableId="1697806362">
    <w:abstractNumId w:val="34"/>
  </w:num>
  <w:num w:numId="26" w16cid:durableId="1428311064">
    <w:abstractNumId w:val="29"/>
  </w:num>
  <w:num w:numId="27" w16cid:durableId="56899511">
    <w:abstractNumId w:val="10"/>
  </w:num>
  <w:num w:numId="28" w16cid:durableId="822938579">
    <w:abstractNumId w:val="26"/>
  </w:num>
  <w:num w:numId="29" w16cid:durableId="852039335">
    <w:abstractNumId w:val="16"/>
  </w:num>
  <w:num w:numId="30" w16cid:durableId="2047289039">
    <w:abstractNumId w:val="12"/>
  </w:num>
  <w:num w:numId="31" w16cid:durableId="194087429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59433852">
    <w:abstractNumId w:val="33"/>
  </w:num>
  <w:num w:numId="33" w16cid:durableId="60079465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219584062">
    <w:abstractNumId w:val="31"/>
  </w:num>
  <w:num w:numId="35" w16cid:durableId="11546411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824"/>
    <w:rsid w:val="00030060"/>
    <w:rsid w:val="00045694"/>
    <w:rsid w:val="0005570B"/>
    <w:rsid w:val="00075275"/>
    <w:rsid w:val="00077A3C"/>
    <w:rsid w:val="00092EAB"/>
    <w:rsid w:val="000F7CDE"/>
    <w:rsid w:val="001229DF"/>
    <w:rsid w:val="00145A5D"/>
    <w:rsid w:val="001561AA"/>
    <w:rsid w:val="00156F1B"/>
    <w:rsid w:val="00171C6C"/>
    <w:rsid w:val="00183573"/>
    <w:rsid w:val="001A332C"/>
    <w:rsid w:val="00253371"/>
    <w:rsid w:val="00254C45"/>
    <w:rsid w:val="00270891"/>
    <w:rsid w:val="00274993"/>
    <w:rsid w:val="002E7F0A"/>
    <w:rsid w:val="0030131C"/>
    <w:rsid w:val="003220AF"/>
    <w:rsid w:val="00381CE0"/>
    <w:rsid w:val="00393087"/>
    <w:rsid w:val="003B2824"/>
    <w:rsid w:val="003C35D4"/>
    <w:rsid w:val="003C5976"/>
    <w:rsid w:val="0043209A"/>
    <w:rsid w:val="0043710F"/>
    <w:rsid w:val="004418E6"/>
    <w:rsid w:val="0048182B"/>
    <w:rsid w:val="00486254"/>
    <w:rsid w:val="004871D6"/>
    <w:rsid w:val="004A60CC"/>
    <w:rsid w:val="004F5956"/>
    <w:rsid w:val="00502635"/>
    <w:rsid w:val="00516525"/>
    <w:rsid w:val="005168DD"/>
    <w:rsid w:val="0052493D"/>
    <w:rsid w:val="00572ED0"/>
    <w:rsid w:val="00586C82"/>
    <w:rsid w:val="00630D9B"/>
    <w:rsid w:val="00677688"/>
    <w:rsid w:val="006812A7"/>
    <w:rsid w:val="006C4CFA"/>
    <w:rsid w:val="006D7721"/>
    <w:rsid w:val="006D798F"/>
    <w:rsid w:val="006D7BD8"/>
    <w:rsid w:val="007379FE"/>
    <w:rsid w:val="0076053D"/>
    <w:rsid w:val="00787916"/>
    <w:rsid w:val="007B7F9D"/>
    <w:rsid w:val="007E0053"/>
    <w:rsid w:val="007E76F6"/>
    <w:rsid w:val="0080510D"/>
    <w:rsid w:val="00807249"/>
    <w:rsid w:val="00807421"/>
    <w:rsid w:val="00813763"/>
    <w:rsid w:val="0081622A"/>
    <w:rsid w:val="00864888"/>
    <w:rsid w:val="008665AD"/>
    <w:rsid w:val="00866C77"/>
    <w:rsid w:val="00875BEE"/>
    <w:rsid w:val="008A6FB0"/>
    <w:rsid w:val="008F37A7"/>
    <w:rsid w:val="009072E7"/>
    <w:rsid w:val="00922FA2"/>
    <w:rsid w:val="009672D9"/>
    <w:rsid w:val="00983401"/>
    <w:rsid w:val="009952C9"/>
    <w:rsid w:val="009A0443"/>
    <w:rsid w:val="009C23E1"/>
    <w:rsid w:val="009E20DF"/>
    <w:rsid w:val="009E59F4"/>
    <w:rsid w:val="009F176C"/>
    <w:rsid w:val="00A040F1"/>
    <w:rsid w:val="00A502E2"/>
    <w:rsid w:val="00A64F1B"/>
    <w:rsid w:val="00AB06EC"/>
    <w:rsid w:val="00AB435F"/>
    <w:rsid w:val="00AE650D"/>
    <w:rsid w:val="00B01C90"/>
    <w:rsid w:val="00B06629"/>
    <w:rsid w:val="00B103D6"/>
    <w:rsid w:val="00B36C04"/>
    <w:rsid w:val="00B57026"/>
    <w:rsid w:val="00B9490C"/>
    <w:rsid w:val="00BB5C0E"/>
    <w:rsid w:val="00BD6E68"/>
    <w:rsid w:val="00BF129C"/>
    <w:rsid w:val="00BF44D3"/>
    <w:rsid w:val="00C17008"/>
    <w:rsid w:val="00C6308E"/>
    <w:rsid w:val="00C71BF9"/>
    <w:rsid w:val="00CB17BE"/>
    <w:rsid w:val="00D25E62"/>
    <w:rsid w:val="00D2763D"/>
    <w:rsid w:val="00D27942"/>
    <w:rsid w:val="00D30DD5"/>
    <w:rsid w:val="00D61268"/>
    <w:rsid w:val="00D65C43"/>
    <w:rsid w:val="00D66D68"/>
    <w:rsid w:val="00D729D3"/>
    <w:rsid w:val="00D86938"/>
    <w:rsid w:val="00DB107B"/>
    <w:rsid w:val="00DC0B9E"/>
    <w:rsid w:val="00DC4BEE"/>
    <w:rsid w:val="00E41337"/>
    <w:rsid w:val="00E70B5B"/>
    <w:rsid w:val="00E74E40"/>
    <w:rsid w:val="00E763F8"/>
    <w:rsid w:val="00E87D7E"/>
    <w:rsid w:val="00E92F38"/>
    <w:rsid w:val="00EA6FD0"/>
    <w:rsid w:val="00EB2281"/>
    <w:rsid w:val="00EB3BE8"/>
    <w:rsid w:val="00EC2A09"/>
    <w:rsid w:val="00ED034C"/>
    <w:rsid w:val="00EF22FD"/>
    <w:rsid w:val="00EF2AC5"/>
    <w:rsid w:val="00F01145"/>
    <w:rsid w:val="00F23039"/>
    <w:rsid w:val="00F25164"/>
    <w:rsid w:val="00F27E43"/>
    <w:rsid w:val="00F32415"/>
    <w:rsid w:val="00F40E46"/>
    <w:rsid w:val="00F55DEE"/>
    <w:rsid w:val="00F72FCF"/>
    <w:rsid w:val="00F77770"/>
    <w:rsid w:val="00F97DE4"/>
    <w:rsid w:val="00FA2BA9"/>
    <w:rsid w:val="00FB3938"/>
    <w:rsid w:val="00FE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5F626"/>
  <w15:docId w15:val="{F471F8EB-FEE4-4F8C-ABFC-3A6301D3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Domylnaczcionkaakapitu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Domylnaczcionkaakapitu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omylnaczcionkaakapitu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omylnaczcionkaakapitu"/>
    <w:uiPriority w:val="30"/>
    <w:rPr>
      <w:i/>
      <w:iCs/>
      <w:color w:val="2F5496" w:themeColor="accent1" w:themeShade="BF"/>
    </w:r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Domylnaczcionkaakapitu"/>
    <w:uiPriority w:val="99"/>
    <w:semiHidden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sz w:val="20"/>
      <w:szCs w:val="20"/>
      <w:lang w:val="en-US"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pPr>
      <w:widowControl w:val="0"/>
      <w:spacing w:after="0" w:line="240" w:lineRule="auto"/>
    </w:pPr>
    <w:rPr>
      <w:rFonts w:ascii="Calibri" w:eastAsia="Calibri" w:hAnsi="Calibri" w:cs="Calibri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Pr>
      <w:vertAlign w:val="superscript"/>
    </w:rPr>
  </w:style>
  <w:style w:type="table" w:styleId="Tabela-Siatka">
    <w:name w:val="Table Grid"/>
    <w:basedOn w:val="Standardowy"/>
    <w:uiPriority w:val="59"/>
    <w:pPr>
      <w:spacing w:after="0" w:line="240" w:lineRule="auto"/>
    </w:pPr>
    <w:rPr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1">
    <w:name w:val="Tekst podstawowy1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AkapitzlistZnak">
    <w:name w:val="Akapit z listą Znak"/>
    <w:aliases w:val="Paragraf Znak"/>
    <w:link w:val="Akapitzlist"/>
    <w:locked/>
    <w:rsid w:val="00F27E43"/>
  </w:style>
  <w:style w:type="character" w:styleId="Odwoaniedokomentarza">
    <w:name w:val="annotation reference"/>
    <w:basedOn w:val="Domylnaczcionkaakapitu"/>
    <w:uiPriority w:val="99"/>
    <w:semiHidden/>
    <w:unhideWhenUsed/>
    <w:rsid w:val="00AE6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5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5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5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5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wia.e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EA01D-0AF0-4B89-BC53-8AD5E81C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717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msrek taczka</dc:creator>
  <cp:keywords/>
  <dc:description/>
  <cp:lastModifiedBy>Pracownik Marsoft</cp:lastModifiedBy>
  <cp:revision>4</cp:revision>
  <cp:lastPrinted>2025-08-19T11:34:00Z</cp:lastPrinted>
  <dcterms:created xsi:type="dcterms:W3CDTF">2025-11-20T09:17:00Z</dcterms:created>
  <dcterms:modified xsi:type="dcterms:W3CDTF">2025-11-26T13:39:00Z</dcterms:modified>
</cp:coreProperties>
</file>